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FC7" w:rsidRPr="00586E58" w:rsidRDefault="00B01FC7" w:rsidP="00586E58">
      <w:pPr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586E58">
        <w:rPr>
          <w:rFonts w:ascii="Bookman Old Style" w:hAnsi="Bookman Old Style" w:cs="Bookman Old Style"/>
          <w:b/>
          <w:bCs/>
          <w:sz w:val="24"/>
          <w:szCs w:val="24"/>
        </w:rPr>
        <w:t>WIZYTA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ab/>
        <w:t>W pewnym domu mieszkała sobie pewna dziewczyna. Była to całkiem zwyczajna dziewczyna, która wiodła całkiem zwyczajne życie, dopóki do jej drzwi nie zapukał nadzwyczajny gość. Każdy przecież zdziwiłby się, gdyby w pewien gorący, wakacyjny wieczór, zawitał do niego staruszek z długą brodą i spiczastym, szarym kapeluszem, tak charakterystycznym, jak warkocze Pippi Pończoszanki.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-Gandalf?! –zawołała, po czym przyjrzała mu się uważniej.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 xml:space="preserve">-W istocie, to ja. A przynajmniej tak mi się wydaje. 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-Dzień dobry. Dlaczego tu przyszedłeś? Jest późno… Chcesz wejść do środka?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-„Czarodziej nigdy się nie spóźnia, nie jest też zbyt wcześnie, przybywa wtedy, kiedy ma na to ochotę” – usłyszała znajome słowa. – Z chęcią.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ab/>
        <w:t>Oboje weszli do wnętrza, a czarodziej z zadowoleniem stwierdził, że – w przeciwieństwie do norki hobbita – może stać wyprostowany. Poprosił o herbatę.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-Co więc cię tu sprowadza? – spytała, nalewając wodę do czajnika.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-Na wyjaśnienia przyjdzie czas przy herbacie. Otóż chodzi o to, że pewien głupi Tuk – jak się pewnie domyślasz, chodzi mi o Pippina –wziął kilka rzeczy z mojej pracowni… i teraz jest gdzieś na Ziemi. Tylko taki hobbit jak on mógł to zrobić. Trzeba go znaleźć, inaczej znajdą go inni, a to będzie naprawdę złe.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-Ale… Jak ja mam w tym pomóc? -spytała. W powietrzu zaś czuć było atmosferę rychło zbliżającej się przygody.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-Tak, że jesteś jedyną istotą, zdolną mnie zobaczyć.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-Dlaczego?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 xml:space="preserve">-Zadajesz za dużo pytań. Za dużo pytania, a mało robienia. </w:t>
      </w:r>
      <w:bookmarkStart w:id="0" w:name="_GoBack"/>
      <w:bookmarkEnd w:id="0"/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-Co zatem mam robić?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-Po prostu musisz pójść ze mną.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-Dokąd?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ab/>
        <w:t>To pytanie czarodziej przemilczał, energicznie wstając od stołu i zmierzając w kierunku drzwi. Dziewczyna popatrzyła na niego i również wstała z krzesła. Gdy zamykała drzwi na klucz, zastanawiała się, jak długo to potrwa.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-Wydaje mi się, że nie więcej niż kilka godzin – odparł Gandalf. – Jeśli się pośpieszymy, znajdziemy go już wkrótce.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 xml:space="preserve">-Jak mamy go znaleźć? 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 xml:space="preserve">-Głupotę tego Tuka wyczuwa się na odległość – zażartował. - Po prostu trzeba iść. Po jakimś czasie się dojdzie. Jest gdzieś niedaleko, zabrał mój Zegarek. Jeśli nie znajdziemy go dość szybko, może cofnąć czas. 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-I to właśnie ten zegarek można znaleźć? Czarami?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-Tak, ale to skomplikowane. Na szczęście ty potrafisz to zrobić bez czarów.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-Ja?! – krzyknęła zdziwiona. Jakim niby cudem? Bardzo pragnęła, by wreszcie się zatrzymali, i by ktoś wreszcie wytłumaczył jej wszystko po kolei. Bo jak na razie, to nic a nic nie rozumiała. – O co tuchodzi? Bo ja już nie wiem. Mam iść, czy go szukać? Czy mam go szukać po zegarku, czy szukać Zegarka w komplecie z Pippinem?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-Masz szukać go, idąc. Co do ostatniego zaś masz rację; gdy znajdziemy Zegarek, znajdziemy i hobbita.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-Jak mam znaleźć Zegarek?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-Masz na ręce swój? – spytał. Dziewczyna popatrzyła na cyferblat złotego zegarka.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-Mam, ale... wariuje! – zauważyła. Wskazówki obracały się bez celu. Nagle do niej dotarło. – Wskazówki wskazują… Wskazują drogę!</w:t>
      </w:r>
    </w:p>
    <w:p w:rsidR="00B01FC7" w:rsidRPr="00184A04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-Wiedziałem, że będziesz wiedziała – pochwalił ją czarodziej. Po chwili ruszyli we wskazanym kierunku.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ab/>
        <w:t>Szli i szli, przez cały dzień, aż wreszcie stanęli przed małym domkiem. Nie wydawał się być zamieszkały – dookoła było ani śladu żywej duszy – lecz ze środka wydobywał się dym.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-To z pewnością Pippin i jego fajka. I mój Zegarek – powiedział Gandalf. Weszli do środka, a oniemiały z nagłego spotkania Peregrin Tuk upuścił swoją ukochaną fajeczkę na podłogę. Na jego ręce dziewczyna dostrzegła błyszczący zegarek.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-Gandalfie… Ja wyjaśnię… Ja tylko chciałem… - zaczął, lecz czarodziej złapał go za ucho.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-Zawsze sprawiasz kłopoty. Wracamy do Śródziemia, zanim i w tym świecie coś namieszasz – Gandalf wyjął jakiś pyłek, pożegnał się z dziewczyną i podziękował jej, po czym sypnął nim w górę i…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ab/>
        <w:t>…Znowu stała przed swoim domem.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„Wiodą, wiodą drogi w świat,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Pod gwiazdami mkną na niebie –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Choć wędrować każdy rad,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W końcu wraca w dom, do siebie.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Oczy, które ognia dziw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Oglądały – i pieczary,</w:t>
      </w:r>
    </w:p>
    <w:p w:rsidR="00B01FC7" w:rsidRPr="00586E58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Patrzą czule w zieleń niw</w:t>
      </w:r>
    </w:p>
    <w:p w:rsidR="00B01FC7" w:rsidRDefault="00B01FC7" w:rsidP="00184A04">
      <w:pPr>
        <w:spacing w:after="12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86E58">
        <w:rPr>
          <w:rFonts w:ascii="Bookman Old Style" w:hAnsi="Bookman Old Style" w:cs="Bookman Old Style"/>
          <w:sz w:val="24"/>
          <w:szCs w:val="24"/>
        </w:rPr>
        <w:t>I kochany domek stary” – zacytowałam Tolkiena. Bo tak naprawdę, tą dziewczyną byłam ja. I niezwykle się z tego cieszę.</w:t>
      </w:r>
    </w:p>
    <w:p w:rsidR="00B01FC7" w:rsidRDefault="00B01FC7" w:rsidP="00184A04">
      <w:pPr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:rsidR="00B01FC7" w:rsidRPr="00184A04" w:rsidRDefault="00B01FC7" w:rsidP="00184A04">
      <w:pPr>
        <w:spacing w:after="0" w:line="240" w:lineRule="auto"/>
        <w:jc w:val="both"/>
        <w:rPr>
          <w:rFonts w:ascii="Bookman Old Style" w:hAnsi="Bookman Old Style" w:cs="Bookman Old Style"/>
          <w:b/>
          <w:bCs/>
          <w:sz w:val="28"/>
          <w:szCs w:val="28"/>
        </w:rPr>
      </w:pPr>
      <w:r w:rsidRPr="00184A04">
        <w:rPr>
          <w:rFonts w:ascii="Bookman Old Style" w:hAnsi="Bookman Old Style" w:cs="Bookman Old Style"/>
          <w:b/>
          <w:bCs/>
          <w:sz w:val="28"/>
          <w:szCs w:val="28"/>
        </w:rPr>
        <w:t>Zuzanna Biadań, 14 lat</w:t>
      </w:r>
    </w:p>
    <w:sectPr w:rsidR="00B01FC7" w:rsidRPr="00184A04" w:rsidSect="00184A04">
      <w:pgSz w:w="11906" w:h="16838"/>
      <w:pgMar w:top="89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5764"/>
    <w:rsid w:val="00021136"/>
    <w:rsid w:val="0008618A"/>
    <w:rsid w:val="00184A04"/>
    <w:rsid w:val="00346F52"/>
    <w:rsid w:val="003C221F"/>
    <w:rsid w:val="003D3CAC"/>
    <w:rsid w:val="004116E1"/>
    <w:rsid w:val="00586E58"/>
    <w:rsid w:val="006743E9"/>
    <w:rsid w:val="009F5764"/>
    <w:rsid w:val="00A00195"/>
    <w:rsid w:val="00AA3839"/>
    <w:rsid w:val="00B01FC7"/>
    <w:rsid w:val="00B318AC"/>
    <w:rsid w:val="00B416E5"/>
    <w:rsid w:val="00BA1EB9"/>
    <w:rsid w:val="00C4507F"/>
    <w:rsid w:val="00CB3B71"/>
    <w:rsid w:val="00CC5EB8"/>
    <w:rsid w:val="00E272BF"/>
    <w:rsid w:val="00F344E8"/>
    <w:rsid w:val="00F9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07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580</Words>
  <Characters>3481</Characters>
  <Application>Microsoft Office Outlook</Application>
  <DocSecurity>0</DocSecurity>
  <Lines>0</Lines>
  <Paragraphs>0</Paragraphs>
  <ScaleCrop>false</ScaleCrop>
  <Company>Sil-art Rycho444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WIZYTA</dc:title>
  <dc:subject/>
  <dc:creator>Joanna Maćkowiak</dc:creator>
  <cp:keywords/>
  <dc:description/>
  <cp:lastModifiedBy>CSE</cp:lastModifiedBy>
  <cp:revision>2</cp:revision>
  <cp:lastPrinted>2016-07-22T08:15:00Z</cp:lastPrinted>
  <dcterms:created xsi:type="dcterms:W3CDTF">2016-07-22T09:02:00Z</dcterms:created>
  <dcterms:modified xsi:type="dcterms:W3CDTF">2016-07-22T09:02:00Z</dcterms:modified>
</cp:coreProperties>
</file>